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17E8" w14:textId="77777777" w:rsidR="00B6046C" w:rsidRDefault="00000000">
      <w:pPr>
        <w:ind w:leftChars="-257" w:left="-540" w:firstLineChars="100" w:firstLine="360"/>
        <w:rPr>
          <w:rFonts w:ascii="黑体" w:eastAsia="黑体" w:hAnsi="Times New Roman"/>
          <w:sz w:val="36"/>
          <w:szCs w:val="28"/>
        </w:rPr>
      </w:pPr>
      <w:r>
        <w:rPr>
          <w:rFonts w:ascii="黑体" w:eastAsia="黑体" w:hAnsi="Times New Roman" w:hint="eastAsia"/>
          <w:sz w:val="36"/>
          <w:szCs w:val="28"/>
        </w:rPr>
        <w:t>附件2</w:t>
      </w:r>
    </w:p>
    <w:p w14:paraId="098DD2E9" w14:textId="77777777" w:rsidR="00B6046C" w:rsidRDefault="00B6046C">
      <w:pPr>
        <w:spacing w:line="360" w:lineRule="auto"/>
        <w:rPr>
          <w:rFonts w:eastAsia="黑体"/>
          <w:sz w:val="32"/>
          <w:szCs w:val="32"/>
        </w:rPr>
      </w:pPr>
    </w:p>
    <w:p w14:paraId="20E0EDE4" w14:textId="77777777" w:rsidR="00B6046C" w:rsidRDefault="00B6046C">
      <w:pPr>
        <w:spacing w:line="360" w:lineRule="auto"/>
        <w:rPr>
          <w:rFonts w:eastAsia="黑体"/>
          <w:sz w:val="32"/>
          <w:szCs w:val="32"/>
        </w:rPr>
      </w:pPr>
    </w:p>
    <w:p w14:paraId="701314F9" w14:textId="77777777" w:rsidR="00B6046C" w:rsidRDefault="00B6046C">
      <w:pPr>
        <w:spacing w:line="360" w:lineRule="auto"/>
        <w:rPr>
          <w:rFonts w:eastAsia="黑体"/>
          <w:sz w:val="32"/>
          <w:szCs w:val="32"/>
        </w:rPr>
      </w:pPr>
    </w:p>
    <w:p w14:paraId="271889CC" w14:textId="73E526A7" w:rsidR="00B6046C" w:rsidRDefault="007212B6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西安理工大学高科学院</w:t>
      </w:r>
    </w:p>
    <w:p w14:paraId="736B1BF7" w14:textId="77777777" w:rsidR="00B6046C" w:rsidRDefault="00000000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  <w:lang w:eastAsia="zh-Hans"/>
        </w:rPr>
        <w:t>学科</w:t>
      </w:r>
      <w:r>
        <w:rPr>
          <w:rFonts w:eastAsia="方正小标宋简体" w:hint="eastAsia"/>
          <w:sz w:val="44"/>
          <w:szCs w:val="44"/>
        </w:rPr>
        <w:t>、技能</w:t>
      </w:r>
      <w:r>
        <w:rPr>
          <w:rFonts w:eastAsia="方正小标宋简体" w:hint="eastAsia"/>
          <w:sz w:val="44"/>
          <w:szCs w:val="44"/>
          <w:lang w:eastAsia="zh-Hans"/>
        </w:rPr>
        <w:t>竞赛</w:t>
      </w:r>
      <w:r>
        <w:rPr>
          <w:rFonts w:eastAsia="方正小标宋简体" w:hint="eastAsia"/>
          <w:sz w:val="44"/>
          <w:szCs w:val="44"/>
        </w:rPr>
        <w:t>校赛计划</w:t>
      </w:r>
      <w:r>
        <w:rPr>
          <w:rFonts w:eastAsia="方正小标宋简体" w:hint="eastAsia"/>
          <w:sz w:val="44"/>
          <w:szCs w:val="44"/>
          <w:lang w:eastAsia="zh-Hans"/>
        </w:rPr>
        <w:t>书</w:t>
      </w:r>
    </w:p>
    <w:p w14:paraId="6F1CD028" w14:textId="77777777" w:rsidR="00B6046C" w:rsidRDefault="00B6046C">
      <w:pPr>
        <w:spacing w:line="360" w:lineRule="auto"/>
        <w:rPr>
          <w:rFonts w:eastAsia="仿宋_GB2312"/>
          <w:bCs/>
          <w:sz w:val="32"/>
          <w:szCs w:val="32"/>
        </w:rPr>
      </w:pPr>
    </w:p>
    <w:p w14:paraId="3F6A916E" w14:textId="77777777" w:rsidR="00B6046C" w:rsidRDefault="00B6046C">
      <w:pPr>
        <w:spacing w:line="360" w:lineRule="auto"/>
        <w:rPr>
          <w:rFonts w:eastAsia="仿宋_GB2312"/>
          <w:bCs/>
          <w:sz w:val="32"/>
          <w:szCs w:val="32"/>
        </w:rPr>
      </w:pPr>
    </w:p>
    <w:p w14:paraId="765A0F63" w14:textId="77777777" w:rsidR="00B6046C" w:rsidRDefault="00B6046C">
      <w:pPr>
        <w:spacing w:line="360" w:lineRule="auto"/>
        <w:rPr>
          <w:rFonts w:eastAsia="仿宋_GB2312"/>
          <w:bCs/>
          <w:sz w:val="32"/>
          <w:szCs w:val="32"/>
        </w:rPr>
      </w:pPr>
    </w:p>
    <w:p w14:paraId="780D2E6A" w14:textId="77777777" w:rsidR="00B6046C" w:rsidRDefault="00B6046C">
      <w:pPr>
        <w:spacing w:line="360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5215"/>
      </w:tblGrid>
      <w:tr w:rsidR="00B6046C" w14:paraId="252E1CB5" w14:textId="77777777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2CBA969D" w14:textId="77777777" w:rsidR="00B6046C" w:rsidRDefault="00000000">
            <w:pPr>
              <w:spacing w:line="360" w:lineRule="auto"/>
              <w:jc w:val="distribute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竞赛名称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</w:tcBorders>
          </w:tcPr>
          <w:p w14:paraId="0D30D37D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B6046C" w14:paraId="6B66837C" w14:textId="77777777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75100B5D" w14:textId="77777777" w:rsidR="00B6046C" w:rsidRDefault="00000000">
            <w:pPr>
              <w:spacing w:line="360" w:lineRule="auto"/>
              <w:jc w:val="distribute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赛事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eastAsia="zh-Hans"/>
              </w:rPr>
              <w:t>负责人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90F729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B6046C" w14:paraId="4270A936" w14:textId="77777777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56CF1099" w14:textId="77777777" w:rsidR="00B6046C" w:rsidRDefault="00000000">
            <w:pPr>
              <w:spacing w:line="360" w:lineRule="auto"/>
              <w:jc w:val="distribute"/>
              <w:rPr>
                <w:rFonts w:ascii="仿宋_GB2312" w:eastAsia="仿宋_GB2312" w:hAnsi="仿宋_GB2312" w:cs="仿宋_GB2312"/>
                <w:sz w:val="30"/>
                <w:szCs w:val="3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eastAsia="zh-Hans"/>
              </w:rPr>
              <w:t>联系方式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BCB4CB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B6046C" w14:paraId="65022A84" w14:textId="77777777">
        <w:trPr>
          <w:trHeight w:val="567"/>
          <w:jc w:val="center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bottom"/>
          </w:tcPr>
          <w:p w14:paraId="771851CF" w14:textId="77777777" w:rsidR="00B6046C" w:rsidRDefault="00000000">
            <w:pPr>
              <w:spacing w:line="360" w:lineRule="auto"/>
              <w:jc w:val="distribute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 期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076031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14:paraId="1F25E764" w14:textId="77777777" w:rsidR="00B6046C" w:rsidRDefault="00B6046C">
      <w:pPr>
        <w:spacing w:line="360" w:lineRule="auto"/>
        <w:rPr>
          <w:rFonts w:eastAsia="仿宋_GB2312"/>
          <w:bCs/>
          <w:sz w:val="32"/>
          <w:szCs w:val="32"/>
        </w:rPr>
      </w:pPr>
    </w:p>
    <w:p w14:paraId="0C2AAE37" w14:textId="77777777" w:rsidR="00B6046C" w:rsidRDefault="00B6046C">
      <w:pPr>
        <w:spacing w:line="360" w:lineRule="auto"/>
        <w:rPr>
          <w:rFonts w:eastAsia="仿宋_GB2312"/>
          <w:bCs/>
          <w:sz w:val="36"/>
          <w:szCs w:val="36"/>
        </w:rPr>
      </w:pPr>
    </w:p>
    <w:p w14:paraId="5C6A2103" w14:textId="77777777" w:rsidR="00B6046C" w:rsidRDefault="00B6046C">
      <w:pPr>
        <w:spacing w:line="360" w:lineRule="auto"/>
        <w:rPr>
          <w:rFonts w:eastAsia="仿宋_GB2312"/>
          <w:bCs/>
          <w:sz w:val="36"/>
          <w:szCs w:val="36"/>
        </w:rPr>
      </w:pPr>
    </w:p>
    <w:p w14:paraId="6E81504C" w14:textId="77777777" w:rsidR="00B6046C" w:rsidRDefault="00B6046C">
      <w:pPr>
        <w:spacing w:line="360" w:lineRule="auto"/>
        <w:rPr>
          <w:rFonts w:eastAsia="仿宋_GB2312"/>
          <w:bCs/>
          <w:sz w:val="36"/>
          <w:szCs w:val="36"/>
        </w:rPr>
      </w:pPr>
    </w:p>
    <w:p w14:paraId="71F25623" w14:textId="1EE48E7D" w:rsidR="00B6046C" w:rsidRDefault="007212B6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西安理工大学高科学院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创新创业中心 制</w:t>
      </w:r>
    </w:p>
    <w:p w14:paraId="78DF7785" w14:textId="77777777" w:rsidR="00B6046C" w:rsidRDefault="00000000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二○二   年   月</w:t>
      </w:r>
    </w:p>
    <w:p w14:paraId="2FF91E6E" w14:textId="77777777" w:rsidR="00B6046C" w:rsidRDefault="00B6046C"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p w14:paraId="03113835" w14:textId="77777777" w:rsidR="00B6046C" w:rsidRDefault="00B6046C">
      <w:pPr>
        <w:snapToGrid w:val="0"/>
        <w:spacing w:line="360" w:lineRule="auto"/>
        <w:jc w:val="center"/>
        <w:rPr>
          <w:rFonts w:eastAsia="黑体"/>
          <w:sz w:val="28"/>
          <w:szCs w:val="28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653"/>
        <w:gridCol w:w="563"/>
        <w:gridCol w:w="217"/>
        <w:gridCol w:w="1116"/>
        <w:gridCol w:w="1104"/>
        <w:gridCol w:w="458"/>
        <w:gridCol w:w="598"/>
        <w:gridCol w:w="1008"/>
        <w:gridCol w:w="1200"/>
      </w:tblGrid>
      <w:tr w:rsidR="00B6046C" w14:paraId="23E39BE0" w14:textId="77777777">
        <w:trPr>
          <w:trHeight w:val="657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FF5A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竞赛名称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FF14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4739962D" w14:textId="77777777">
        <w:trPr>
          <w:trHeight w:val="90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B2A5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承办单位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EB7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5D91A893" w14:textId="77777777">
        <w:trPr>
          <w:trHeight w:val="642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212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对标省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/国赛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839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38E1EA83" w14:textId="77777777">
        <w:trPr>
          <w:trHeight w:val="1158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F63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竞赛形式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7696" w14:textId="77777777" w:rsidR="00B6046C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 xml:space="preserve">综合设计类□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 xml:space="preserve">现场竞技类□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 xml:space="preserve">作品评比类□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 xml:space="preserve">考试类□ </w:t>
            </w:r>
          </w:p>
          <w:p w14:paraId="116A5F97" w14:textId="77777777" w:rsidR="00B6046C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其他□ （具体说明）</w:t>
            </w:r>
          </w:p>
        </w:tc>
      </w:tr>
      <w:tr w:rsidR="00B6046C" w14:paraId="26300C2C" w14:textId="77777777">
        <w:trPr>
          <w:trHeight w:val="584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8871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竞赛学科、专业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439F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68BF4716" w14:textId="77777777">
        <w:trPr>
          <w:trHeight w:val="581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AC8F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奖项设置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A2BF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15726AE3" w14:textId="77777777">
        <w:trPr>
          <w:trHeight w:val="571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FEB2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校赛举办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6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520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2417D392" w14:textId="77777777">
        <w:trPr>
          <w:trHeight w:val="538"/>
          <w:jc w:val="center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B4D45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项目负责人</w:t>
            </w:r>
          </w:p>
          <w:p w14:paraId="525042DB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基本情况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AFE3" w14:textId="77777777" w:rsidR="00B6046C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799E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A0CD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C2B9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FC69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部门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33BE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获奖经历</w:t>
            </w:r>
          </w:p>
        </w:tc>
      </w:tr>
      <w:tr w:rsidR="00B6046C" w14:paraId="4336D965" w14:textId="77777777">
        <w:trPr>
          <w:trHeight w:val="538"/>
          <w:jc w:val="center"/>
        </w:trPr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C4FD2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0593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D3E3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C20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FE76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D1DA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81FE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601E7C55" w14:textId="77777777">
        <w:trPr>
          <w:trHeight w:val="538"/>
          <w:jc w:val="center"/>
        </w:trPr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D5A7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8F7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38A5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CE6A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5C07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2FC5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4707" w14:textId="77777777" w:rsidR="00B6046C" w:rsidRDefault="00B6046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6185EB40" w14:textId="77777777">
        <w:trPr>
          <w:cantSplit/>
          <w:trHeight w:val="3222"/>
          <w:jc w:val="center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A9D8" w14:textId="77777777" w:rsidR="00B6046C" w:rsidRDefault="00000000">
            <w:pPr>
              <w:spacing w:line="360" w:lineRule="auto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一、竞赛内容</w:t>
            </w:r>
          </w:p>
          <w:p w14:paraId="3E44693C" w14:textId="77777777" w:rsidR="00B6046C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（简述该赛项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校赛主题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、题目、方案等）</w:t>
            </w:r>
          </w:p>
        </w:tc>
      </w:tr>
      <w:tr w:rsidR="00B6046C" w14:paraId="7B9B29F8" w14:textId="77777777">
        <w:trPr>
          <w:cantSplit/>
          <w:trHeight w:val="4106"/>
          <w:jc w:val="center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E8E3" w14:textId="77777777" w:rsidR="00B6046C" w:rsidRDefault="00000000">
            <w:pPr>
              <w:spacing w:line="360" w:lineRule="auto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二、省赛/国赛计划（</w:t>
            </w: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无对标省赛</w:t>
            </w:r>
            <w:proofErr w:type="gramEnd"/>
            <w:r>
              <w:rPr>
                <w:rFonts w:ascii="黑体" w:eastAsia="黑体" w:hAnsi="黑体" w:cs="黑体" w:hint="eastAsia"/>
                <w:sz w:val="28"/>
                <w:szCs w:val="28"/>
              </w:rPr>
              <w:t>/国赛可不填）</w:t>
            </w:r>
          </w:p>
          <w:p w14:paraId="10594939" w14:textId="77777777" w:rsidR="00B6046C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（省赛、国赛题目，赛事级别，参赛时间安排、形式等）</w:t>
            </w:r>
          </w:p>
          <w:p w14:paraId="4C5AD3BE" w14:textId="77777777" w:rsidR="00B6046C" w:rsidRDefault="00B6046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5379F72A" w14:textId="77777777" w:rsidR="00B6046C" w:rsidRDefault="00B6046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090BE99E" w14:textId="77777777" w:rsidR="00B6046C" w:rsidRDefault="00B6046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290E0055" w14:textId="77777777" w:rsidR="00B6046C" w:rsidRDefault="00B6046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192F7D9F" w14:textId="77777777" w:rsidR="00B6046C" w:rsidRDefault="00B6046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4DF2EDD7" w14:textId="77777777" w:rsidR="00B6046C" w:rsidRDefault="00B6046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0C5AEF91" w14:textId="77777777">
        <w:trPr>
          <w:cantSplit/>
          <w:trHeight w:val="3580"/>
          <w:jc w:val="center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945" w14:textId="77777777" w:rsidR="00B6046C" w:rsidRDefault="00000000">
            <w:pPr>
              <w:spacing w:line="360" w:lineRule="auto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三、竞赛</w:t>
            </w:r>
            <w:r>
              <w:rPr>
                <w:rFonts w:ascii="黑体" w:eastAsia="黑体" w:hAnsi="黑体" w:cs="黑体" w:hint="eastAsia"/>
                <w:sz w:val="28"/>
                <w:szCs w:val="28"/>
                <w:lang w:eastAsia="zh-Hans"/>
              </w:rPr>
              <w:t>预期成果</w:t>
            </w:r>
          </w:p>
          <w:p w14:paraId="1C588E61" w14:textId="77777777" w:rsidR="00B6046C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（简述本次竞赛预计成果（奖项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人数，成果转化，</w:t>
            </w:r>
            <w:r>
              <w:rPr>
                <w:rFonts w:ascii="仿宋_GB2312" w:eastAsia="仿宋_GB2312" w:hAnsi="仿宋_GB2312" w:cs="仿宋_GB2312" w:hint="eastAsia"/>
                <w:sz w:val="24"/>
                <w:lang w:eastAsia="zh-Hans"/>
              </w:rPr>
              <w:t>人才培养、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内涵建设促进等）</w:t>
            </w:r>
          </w:p>
        </w:tc>
      </w:tr>
      <w:tr w:rsidR="00B6046C" w14:paraId="717CFECF" w14:textId="77777777">
        <w:trPr>
          <w:cantSplit/>
          <w:trHeight w:val="3109"/>
          <w:jc w:val="center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65D" w14:textId="77777777" w:rsidR="00B6046C" w:rsidRDefault="00000000">
            <w:pPr>
              <w:spacing w:line="360" w:lineRule="auto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四、选拔培训方式</w:t>
            </w:r>
          </w:p>
          <w:p w14:paraId="38235977" w14:textId="77777777" w:rsidR="00B6046C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(简述此次赛事的宣传、选拔、培训方式）</w:t>
            </w:r>
          </w:p>
          <w:p w14:paraId="3F2BEF3D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385DC2B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15C0B68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32E4796" w14:textId="77777777" w:rsidR="00B6046C" w:rsidRDefault="00B6046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05C84843" w14:textId="77777777">
        <w:trPr>
          <w:cantSplit/>
          <w:trHeight w:val="2923"/>
          <w:jc w:val="center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9AD" w14:textId="77777777" w:rsidR="00B6046C" w:rsidRDefault="00000000">
            <w:pPr>
              <w:spacing w:line="360" w:lineRule="auto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五、赛事保障 </w:t>
            </w:r>
          </w:p>
          <w:p w14:paraId="673F6310" w14:textId="77777777" w:rsidR="00B6046C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（简述与此次赛事相关的材料、设备、专家咨询等内容）</w:t>
            </w:r>
          </w:p>
        </w:tc>
      </w:tr>
      <w:tr w:rsidR="00B6046C" w14:paraId="749CF54C" w14:textId="77777777">
        <w:trPr>
          <w:cantSplit/>
          <w:trHeight w:val="624"/>
          <w:jc w:val="center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F7F2" w14:textId="77777777" w:rsidR="00B6046C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六、经费</w:t>
            </w:r>
            <w:r>
              <w:rPr>
                <w:rFonts w:ascii="黑体" w:eastAsia="黑体" w:hAnsi="黑体" w:cs="黑体" w:hint="eastAsia"/>
                <w:sz w:val="28"/>
                <w:szCs w:val="28"/>
                <w:lang w:eastAsia="zh-Hans"/>
              </w:rPr>
              <w:t>申报</w:t>
            </w:r>
          </w:p>
        </w:tc>
      </w:tr>
      <w:tr w:rsidR="00B6046C" w14:paraId="4BDDDCBE" w14:textId="77777777">
        <w:trPr>
          <w:cantSplit/>
          <w:trHeight w:val="624"/>
          <w:jc w:val="center"/>
        </w:trPr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6483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</w:rPr>
              <w:t>开支科目</w:t>
            </w: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D1D3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lang w:eastAsia="zh-Hans"/>
              </w:rPr>
              <w:t>用途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7C7F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</w:rPr>
              <w:t>经费（元）</w:t>
            </w:r>
          </w:p>
        </w:tc>
      </w:tr>
      <w:tr w:rsidR="00B6046C" w14:paraId="1301AEEF" w14:textId="77777777">
        <w:trPr>
          <w:cantSplit/>
          <w:trHeight w:val="624"/>
          <w:jc w:val="center"/>
        </w:trPr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F3D" w14:textId="77777777" w:rsidR="00B6046C" w:rsidRDefault="00B6046C">
            <w:pPr>
              <w:spacing w:beforeLines="50" w:before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550" w14:textId="77777777" w:rsidR="00B6046C" w:rsidRDefault="00B6046C">
            <w:pPr>
              <w:spacing w:beforeLines="50" w:before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22D9" w14:textId="77777777" w:rsidR="00B6046C" w:rsidRDefault="00B6046C">
            <w:pPr>
              <w:spacing w:beforeLines="50" w:before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03DBE927" w14:textId="77777777">
        <w:trPr>
          <w:cantSplit/>
          <w:trHeight w:val="624"/>
          <w:jc w:val="center"/>
        </w:trPr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0F8" w14:textId="77777777" w:rsidR="00B6046C" w:rsidRDefault="00B6046C">
            <w:pPr>
              <w:spacing w:beforeLines="50" w:before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C223" w14:textId="77777777" w:rsidR="00B6046C" w:rsidRDefault="00B6046C">
            <w:pPr>
              <w:spacing w:beforeLines="50" w:before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7C9A" w14:textId="77777777" w:rsidR="00B6046C" w:rsidRDefault="00B6046C">
            <w:pPr>
              <w:spacing w:beforeLines="50" w:before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7E905706" w14:textId="77777777">
        <w:trPr>
          <w:cantSplit/>
          <w:trHeight w:val="624"/>
          <w:jc w:val="center"/>
        </w:trPr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4267" w14:textId="77777777" w:rsidR="00B6046C" w:rsidRDefault="00B6046C">
            <w:pPr>
              <w:spacing w:beforeLines="50" w:before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CF6" w14:textId="77777777" w:rsidR="00B6046C" w:rsidRDefault="00B6046C">
            <w:pPr>
              <w:spacing w:beforeLines="50" w:before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9783" w14:textId="77777777" w:rsidR="00B6046C" w:rsidRDefault="00B6046C">
            <w:pPr>
              <w:spacing w:beforeLines="50" w:before="156"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6046C" w14:paraId="11971D1E" w14:textId="77777777">
        <w:trPr>
          <w:cantSplit/>
          <w:trHeight w:val="624"/>
          <w:jc w:val="center"/>
        </w:trPr>
        <w:tc>
          <w:tcPr>
            <w:tcW w:w="55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8A9A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总计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EE84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元</w:t>
            </w:r>
          </w:p>
        </w:tc>
      </w:tr>
      <w:tr w:rsidR="00B6046C" w14:paraId="7BE021E1" w14:textId="77777777">
        <w:trPr>
          <w:cantSplit/>
          <w:trHeight w:val="2786"/>
          <w:jc w:val="center"/>
        </w:trPr>
        <w:tc>
          <w:tcPr>
            <w:tcW w:w="83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63D" w14:textId="77777777" w:rsidR="00B6046C" w:rsidRDefault="00000000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本人承诺：</w:t>
            </w:r>
          </w:p>
          <w:p w14:paraId="0275F0CC" w14:textId="77777777" w:rsidR="00B6046C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（1）对竞赛的质量、进度和学生安全全面负责；</w:t>
            </w:r>
          </w:p>
          <w:p w14:paraId="01A38579" w14:textId="77777777" w:rsidR="00B6046C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（2）所提交材料真实；</w:t>
            </w:r>
          </w:p>
          <w:p w14:paraId="794431BF" w14:textId="77777777" w:rsidR="00B6046C" w:rsidRDefault="00000000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（3）比赛结束/赛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果公布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后一周内将赛事总结、获奖名单及证书、比赛照片、新闻稿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交创新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创业中心。                                          </w:t>
            </w:r>
          </w:p>
          <w:p w14:paraId="48356577" w14:textId="77777777" w:rsidR="00B6046C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</w:t>
            </w:r>
          </w:p>
          <w:p w14:paraId="4382616B" w14:textId="77777777" w:rsidR="00B6046C" w:rsidRDefault="00000000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负责人：           年   月   日</w:t>
            </w:r>
          </w:p>
        </w:tc>
      </w:tr>
      <w:tr w:rsidR="00B6046C" w14:paraId="7748CB02" w14:textId="77777777">
        <w:trPr>
          <w:cantSplit/>
          <w:trHeight w:val="127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B709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校赛承办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部门意见</w:t>
            </w:r>
          </w:p>
        </w:tc>
        <w:tc>
          <w:tcPr>
            <w:tcW w:w="6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CFAD" w14:textId="77777777" w:rsidR="00B6046C" w:rsidRDefault="00B6046C">
            <w:pPr>
              <w:tabs>
                <w:tab w:val="left" w:pos="3098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4FDFFE7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F4F3BDF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DB8DCFD" w14:textId="77777777" w:rsidR="00B6046C" w:rsidRDefault="00000000">
            <w:pPr>
              <w:tabs>
                <w:tab w:val="left" w:pos="3098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负责人（签章）：</w:t>
            </w:r>
          </w:p>
          <w:p w14:paraId="58029CDE" w14:textId="77777777" w:rsidR="00B6046C" w:rsidRDefault="00000000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年   月   日</w:t>
            </w:r>
          </w:p>
        </w:tc>
      </w:tr>
      <w:tr w:rsidR="00B6046C" w14:paraId="32B95A07" w14:textId="77777777">
        <w:trPr>
          <w:cantSplit/>
          <w:trHeight w:val="127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0E2D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教务处意见</w:t>
            </w:r>
          </w:p>
        </w:tc>
        <w:tc>
          <w:tcPr>
            <w:tcW w:w="6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754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0EAE954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F063739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C815B47" w14:textId="77777777" w:rsidR="00B6046C" w:rsidRDefault="00000000">
            <w:pPr>
              <w:tabs>
                <w:tab w:val="left" w:pos="3098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负责人（签章）：</w:t>
            </w:r>
          </w:p>
          <w:p w14:paraId="299776E8" w14:textId="77777777" w:rsidR="00B6046C" w:rsidRDefault="00000000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年   月   日</w:t>
            </w:r>
          </w:p>
        </w:tc>
      </w:tr>
      <w:tr w:rsidR="00B6046C" w14:paraId="5E1894EF" w14:textId="77777777">
        <w:trPr>
          <w:cantSplit/>
          <w:trHeight w:val="9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DC8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创新创业中心意见</w:t>
            </w:r>
          </w:p>
        </w:tc>
        <w:tc>
          <w:tcPr>
            <w:tcW w:w="6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FF6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21AF53F3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E34541D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88BB747" w14:textId="77777777" w:rsidR="00B6046C" w:rsidRDefault="00000000">
            <w:pPr>
              <w:tabs>
                <w:tab w:val="left" w:pos="3098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负责人（签章）：</w:t>
            </w:r>
          </w:p>
          <w:p w14:paraId="4302D0FF" w14:textId="77777777" w:rsidR="00B6046C" w:rsidRDefault="00000000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年   月   日</w:t>
            </w:r>
          </w:p>
        </w:tc>
      </w:tr>
      <w:tr w:rsidR="00B6046C" w14:paraId="51ADCEA0" w14:textId="77777777">
        <w:trPr>
          <w:cantSplit/>
          <w:trHeight w:val="174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DE8" w14:textId="77777777" w:rsidR="00B6046C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学院审批意见</w:t>
            </w:r>
          </w:p>
        </w:tc>
        <w:tc>
          <w:tcPr>
            <w:tcW w:w="6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EB81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6AAD6ED4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1A81B959" w14:textId="77777777" w:rsidR="00B6046C" w:rsidRDefault="00B6046C">
            <w:pPr>
              <w:tabs>
                <w:tab w:val="left" w:pos="3098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DB0483F" w14:textId="77777777" w:rsidR="00B6046C" w:rsidRDefault="00000000">
            <w:pPr>
              <w:tabs>
                <w:tab w:val="left" w:pos="3098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负责人（签章）：</w:t>
            </w:r>
          </w:p>
          <w:p w14:paraId="6ED08C93" w14:textId="77777777" w:rsidR="00B6046C" w:rsidRDefault="00000000">
            <w:pPr>
              <w:spacing w:line="360" w:lineRule="auto"/>
              <w:jc w:val="righ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月   日</w:t>
            </w:r>
          </w:p>
        </w:tc>
      </w:tr>
    </w:tbl>
    <w:p w14:paraId="13DCA745" w14:textId="77777777" w:rsidR="00B6046C" w:rsidRDefault="00000000">
      <w:pPr>
        <w:spacing w:beforeLines="50" w:before="156" w:line="360" w:lineRule="auto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24"/>
        </w:rPr>
        <w:t>注：表格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栏高不够可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增加。</w:t>
      </w:r>
    </w:p>
    <w:p w14:paraId="1309BF10" w14:textId="77777777" w:rsidR="00B6046C" w:rsidRDefault="00B6046C"/>
    <w:sectPr w:rsidR="00B604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D88A" w14:textId="77777777" w:rsidR="00AF5D65" w:rsidRDefault="00AF5D65" w:rsidP="007212B6">
      <w:r>
        <w:separator/>
      </w:r>
    </w:p>
  </w:endnote>
  <w:endnote w:type="continuationSeparator" w:id="0">
    <w:p w14:paraId="308EE746" w14:textId="77777777" w:rsidR="00AF5D65" w:rsidRDefault="00AF5D65" w:rsidP="0072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47E2" w14:textId="77777777" w:rsidR="00AF5D65" w:rsidRDefault="00AF5D65" w:rsidP="007212B6">
      <w:r>
        <w:separator/>
      </w:r>
    </w:p>
  </w:footnote>
  <w:footnote w:type="continuationSeparator" w:id="0">
    <w:p w14:paraId="2AA42516" w14:textId="77777777" w:rsidR="00AF5D65" w:rsidRDefault="00AF5D65" w:rsidP="0072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A2MmFjYzFiZmUyMzczNzA4Zjc2NzQzZmU3ZTk3YjMifQ=="/>
  </w:docVars>
  <w:rsids>
    <w:rsidRoot w:val="00B6046C"/>
    <w:rsid w:val="007212B6"/>
    <w:rsid w:val="00AF5D65"/>
    <w:rsid w:val="00B6046C"/>
    <w:rsid w:val="176D5A8D"/>
    <w:rsid w:val="403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8A6A5"/>
  <w15:docId w15:val="{BE3A9A87-BA0E-4D1A-B66F-BADA6AD0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2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212B6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21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212B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澎 余</cp:lastModifiedBy>
  <cp:revision>2</cp:revision>
  <dcterms:created xsi:type="dcterms:W3CDTF">2024-04-01T00:40:00Z</dcterms:created>
  <dcterms:modified xsi:type="dcterms:W3CDTF">2024-04-01T05:47:00Z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2D5766863FEF480BA27C0AC1C9299983_12</vt:lpwstr>
  </property>
</Properties>
</file>